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9F1" w:rsidRDefault="00F171EA">
      <w:r>
        <w:t>Caribbean Islands</w:t>
      </w:r>
    </w:p>
    <w:p w:rsidR="00F171EA" w:rsidRDefault="00F171EA"/>
    <w:p w:rsidR="00F171EA" w:rsidRDefault="00F171EA" w:rsidP="00F171EA">
      <w:pPr>
        <w:pStyle w:val="ListParagraph"/>
        <w:numPr>
          <w:ilvl w:val="0"/>
          <w:numId w:val="1"/>
        </w:numPr>
      </w:pPr>
      <w:r>
        <w:t xml:space="preserve"> What are the major physical characteristics of the Caribbean Islands (2 ways they are formed)?</w:t>
      </w:r>
    </w:p>
    <w:p w:rsidR="00F171EA" w:rsidRDefault="00F171EA" w:rsidP="00F171EA"/>
    <w:p w:rsidR="00F171EA" w:rsidRDefault="00F171EA" w:rsidP="00F171EA"/>
    <w:p w:rsidR="00F171EA" w:rsidRDefault="00F171EA" w:rsidP="00F171EA"/>
    <w:p w:rsidR="00F171EA" w:rsidRDefault="00F171EA" w:rsidP="00F171EA"/>
    <w:p w:rsidR="00F171EA" w:rsidRDefault="00F171EA" w:rsidP="00F171EA">
      <w:pPr>
        <w:pStyle w:val="ListParagraph"/>
        <w:numPr>
          <w:ilvl w:val="0"/>
          <w:numId w:val="1"/>
        </w:numPr>
      </w:pPr>
      <w:r>
        <w:t xml:space="preserve"> What are the ethnic roots of the Caribbean people/culture?</w:t>
      </w:r>
    </w:p>
    <w:p w:rsidR="00F171EA" w:rsidRDefault="00F171EA" w:rsidP="00F171EA"/>
    <w:p w:rsidR="00F171EA" w:rsidRDefault="00F171EA" w:rsidP="00F171EA"/>
    <w:p w:rsidR="00F171EA" w:rsidRDefault="00F171EA" w:rsidP="00F171EA"/>
    <w:p w:rsidR="00F171EA" w:rsidRDefault="00F171EA" w:rsidP="00F171EA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 Why is migration common among Caribbean islanders?</w:t>
      </w:r>
    </w:p>
    <w:sectPr w:rsidR="00F1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21A3F"/>
    <w:multiLevelType w:val="hybridMultilevel"/>
    <w:tmpl w:val="DC0AF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1EA"/>
    <w:rsid w:val="00AB2147"/>
    <w:rsid w:val="00B90D8E"/>
    <w:rsid w:val="00F1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0C2F35-8895-49C6-A73F-F52233DA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1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Johnston (Teacher - HS Social Studies)</dc:creator>
  <cp:keywords/>
  <dc:description/>
  <cp:lastModifiedBy>David Johnston (Teacher - HS Social Studies)</cp:lastModifiedBy>
  <cp:revision>1</cp:revision>
  <cp:lastPrinted>2015-12-21T17:47:00Z</cp:lastPrinted>
  <dcterms:created xsi:type="dcterms:W3CDTF">2015-12-21T17:46:00Z</dcterms:created>
  <dcterms:modified xsi:type="dcterms:W3CDTF">2015-12-21T17:47:00Z</dcterms:modified>
</cp:coreProperties>
</file>